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0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0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/>
        <w:drawing>
          <wp:inline distB="0" distT="0" distL="0" distR="0">
            <wp:extent cx="1069340" cy="6311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631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0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SÉANCE DÉCOUVERTE AVIRON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ff"/>
          <w:rtl w:val="0"/>
        </w:rPr>
        <w:t xml:space="preserve">Jeunes - Juin 2026-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Cercle d’aviron du Confluent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before="100" w:line="240" w:lineRule="auto"/>
        <w:ind w:left="576" w:hanging="576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highlight w:val="white"/>
          <w:rtl w:val="0"/>
        </w:rPr>
        <w:t xml:space="preserve">Merci d'envoyer le formulaire à</w:t>
      </w: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highlight w:val="white"/>
            <w:u w:val="single"/>
            <w:rtl w:val="0"/>
          </w:rPr>
          <w:t xml:space="preserve">info@aviron-andresy.com</w:t>
        </w:r>
      </w:hyperlink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Je, soussigné(e) 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souhaite inscrire : Nom et prénom du/la rameur/se </w:t>
      </w:r>
    </w:p>
    <w:p w:rsidR="00000000" w:rsidDel="00000000" w:rsidP="00000000" w:rsidRDefault="00000000" w:rsidRPr="00000000" w14:paraId="0000000A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A la séance découverte du : (rayer la date inutile)</w:t>
      </w:r>
    </w:p>
    <w:p w:rsidR="00000000" w:rsidDel="00000000" w:rsidP="00000000" w:rsidRDefault="00000000" w:rsidRPr="00000000" w14:paraId="0000000E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100" w:line="240" w:lineRule="auto"/>
        <w:ind w:left="720" w:hanging="360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Mercredi 17 juin 2026 </w:t>
      </w:r>
    </w:p>
    <w:p w:rsidR="00000000" w:rsidDel="00000000" w:rsidP="00000000" w:rsidRDefault="00000000" w:rsidRPr="00000000" w14:paraId="00000010">
      <w:pPr>
        <w:spacing w:after="0" w:before="100" w:line="240" w:lineRule="auto"/>
        <w:rPr>
          <w:rFonts w:ascii="Arial Narrow" w:cs="Arial Narrow" w:eastAsia="Arial Narrow" w:hAnsi="Arial Narrow"/>
          <w:b w:val="1"/>
          <w:bCs w:val="1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highlight w:val="white"/>
          <w:rtl w:val="0"/>
        </w:rPr>
        <w:t xml:space="preserve">ou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100" w:line="240" w:lineRule="auto"/>
        <w:ind w:left="720" w:hanging="360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Samedi 20 juin 2026</w:t>
      </w:r>
    </w:p>
    <w:p w:rsidR="00000000" w:rsidDel="00000000" w:rsidP="00000000" w:rsidRDefault="00000000" w:rsidRPr="00000000" w14:paraId="00000012">
      <w:pPr>
        <w:spacing w:after="0" w:before="100" w:line="240" w:lineRule="auto"/>
        <w:ind w:left="720" w:firstLine="0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Date de naissance du jeune   _____________________________</w:t>
      </w:r>
    </w:p>
    <w:p w:rsidR="00000000" w:rsidDel="00000000" w:rsidP="00000000" w:rsidRDefault="00000000" w:rsidRPr="00000000" w14:paraId="00000014">
      <w:pPr>
        <w:spacing w:after="0" w:before="10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00" w:line="240" w:lineRule="auto"/>
        <w:rPr>
          <w:rFonts w:ascii="Arial Narrow" w:cs="Arial Narrow" w:eastAsia="Arial Narrow" w:hAnsi="Arial Narrow"/>
          <w:b w:val="1"/>
          <w:bCs w:val="1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highlight w:val="white"/>
          <w:rtl w:val="0"/>
        </w:rPr>
        <w:t xml:space="preserve">Je confirme que la/le rameur/se sait nager </w:t>
      </w:r>
    </w:p>
    <w:p w:rsidR="00000000" w:rsidDel="00000000" w:rsidP="00000000" w:rsidRDefault="00000000" w:rsidRPr="00000000" w14:paraId="00000016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Coordonnées de la personne à prévenir en cas de problème : </w:t>
      </w:r>
    </w:p>
    <w:p w:rsidR="00000000" w:rsidDel="00000000" w:rsidP="00000000" w:rsidRDefault="00000000" w:rsidRPr="00000000" w14:paraId="00000018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Nom/Prénom ____________________________________________.  </w:t>
      </w:r>
    </w:p>
    <w:p w:rsidR="00000000" w:rsidDel="00000000" w:rsidP="00000000" w:rsidRDefault="00000000" w:rsidRPr="00000000" w14:paraId="0000001B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</w:t>
      </w:r>
    </w:p>
    <w:p w:rsidR="00000000" w:rsidDel="00000000" w:rsidP="00000000" w:rsidRDefault="00000000" w:rsidRPr="00000000" w14:paraId="0000001C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Téléphone _________________________</w:t>
      </w:r>
    </w:p>
    <w:p w:rsidR="00000000" w:rsidDel="00000000" w:rsidP="00000000" w:rsidRDefault="00000000" w:rsidRPr="00000000" w14:paraId="0000001E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Adresse mail:  ________________________</w:t>
      </w:r>
    </w:p>
    <w:p w:rsidR="00000000" w:rsidDel="00000000" w:rsidP="00000000" w:rsidRDefault="00000000" w:rsidRPr="00000000" w14:paraId="00000020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Information</w:t>
      </w:r>
    </w:p>
    <w:p w:rsidR="00000000" w:rsidDel="00000000" w:rsidP="00000000" w:rsidRDefault="00000000" w:rsidRPr="00000000" w14:paraId="00000024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Rendez-vous à 14H00 directement sur l’Ile Nancy. Prendre le bac de la mairie pour traverser. 4 bd Noël Marc, Andresy</w:t>
      </w:r>
    </w:p>
    <w:p w:rsidR="00000000" w:rsidDel="00000000" w:rsidP="00000000" w:rsidRDefault="00000000" w:rsidRPr="00000000" w14:paraId="00000025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 séance se terminera vers 16h30-17H00</w:t>
      </w:r>
    </w:p>
    <w:p w:rsidR="00000000" w:rsidDel="00000000" w:rsidP="00000000" w:rsidRDefault="00000000" w:rsidRPr="00000000" w14:paraId="00000026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Tenue de sport. Suivant la météo, prévoyez chapeau, crème solaire et bouteille d’eau.</w:t>
      </w:r>
    </w:p>
    <w:p w:rsidR="00000000" w:rsidDel="00000000" w:rsidP="00000000" w:rsidRDefault="00000000" w:rsidRPr="00000000" w14:paraId="00000027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Ville où vous habitez : ______________________</w:t>
      </w:r>
    </w:p>
    <w:p w:rsidR="00000000" w:rsidDel="00000000" w:rsidP="00000000" w:rsidRDefault="00000000" w:rsidRPr="00000000" w14:paraId="00000029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60" w:line="240" w:lineRule="auto"/>
        <w:ind w:left="-141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60" w:line="240" w:lineRule="auto"/>
        <w:ind w:left="-141" w:firstLine="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Comment avez-vous su qu’il y avait une séance découverte ?</w:t>
      </w:r>
      <w:r w:rsidDel="00000000" w:rsidR="00000000" w:rsidRPr="00000000">
        <w:rPr>
          <w:rtl w:val="0"/>
        </w:rPr>
        <w:t xml:space="preserve"> ________________</w:t>
      </w:r>
    </w:p>
    <w:sectPr>
      <w:pgSz w:h="15840" w:w="12240" w:orient="portrait"/>
      <w:pgMar w:bottom="0" w:top="283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u w:val="none"/>
      </w:rPr>
    </w:lvl>
    <w:lvl w:ilvl="1">
      <w:start w:val="1"/>
      <w:numFmt w:val="decimal"/>
      <w:lvlText w:val=""/>
      <w:lvlJc w:val="left"/>
      <w:pPr>
        <w:ind w:left="576" w:hanging="576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864" w:hanging="864"/>
      </w:pPr>
      <w:rPr>
        <w:u w:val="none"/>
      </w:rPr>
    </w:lvl>
    <w:lvl w:ilvl="4">
      <w:start w:val="1"/>
      <w:numFmt w:val="decimal"/>
      <w:lvlText w:val=""/>
      <w:lvlJc w:val="left"/>
      <w:pPr>
        <w:ind w:left="1008" w:hanging="1008"/>
      </w:pPr>
      <w:rPr>
        <w:u w:val="none"/>
      </w:rPr>
    </w:lvl>
    <w:lvl w:ilvl="5">
      <w:start w:val="1"/>
      <w:numFmt w:val="decimal"/>
      <w:lvlText w:val="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"/>
      <w:lvlJc w:val="left"/>
      <w:pPr>
        <w:ind w:left="1584" w:hanging="1584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aviron-andresy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gGADB0DHUqq5UqXaiEHXMdQJg==">CgMxLjA4AHIhMUNqcUFMdFYza1Z0NzJsWmZNNUloc0Fzc1BWdFhwYzRh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